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B7D8B" w14:textId="77777777" w:rsidR="00652E58" w:rsidRDefault="00742AAF">
      <w:pPr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         </w:t>
      </w:r>
    </w:p>
    <w:p w14:paraId="12AC1072" w14:textId="77777777" w:rsidR="00652E58" w:rsidRDefault="00652E58">
      <w:pPr>
        <w:jc w:val="both"/>
        <w:rPr>
          <w:rFonts w:ascii="Arial" w:eastAsia="Arial" w:hAnsi="Arial" w:cs="Arial"/>
          <w:b/>
          <w:sz w:val="24"/>
          <w:szCs w:val="24"/>
        </w:rPr>
      </w:pPr>
    </w:p>
    <w:p w14:paraId="6DFF9BCF" w14:textId="77777777" w:rsidR="00652E58" w:rsidRDefault="00652E58">
      <w:pPr>
        <w:jc w:val="both"/>
        <w:rPr>
          <w:rFonts w:ascii="Arial" w:eastAsia="Arial" w:hAnsi="Arial" w:cs="Arial"/>
          <w:b/>
          <w:sz w:val="24"/>
          <w:szCs w:val="24"/>
        </w:rPr>
      </w:pPr>
    </w:p>
    <w:p w14:paraId="02094F76" w14:textId="77777777" w:rsidR="00652E58" w:rsidRDefault="00652E58" w:rsidP="00652E58">
      <w:pPr>
        <w:ind w:left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3A3A0DB3" w14:textId="398B8F76" w:rsidR="00652E58" w:rsidRDefault="00652E58" w:rsidP="00652E58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     </w:t>
      </w:r>
      <w:r w:rsidR="004416A9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 IV SEMESTER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             </w:t>
      </w:r>
      <w:r>
        <w:rPr>
          <w:rFonts w:ascii="Arial" w:eastAsia="Arial" w:hAnsi="Arial" w:cs="Arial"/>
          <w:b/>
        </w:rPr>
        <w:t>BOTANY</w:t>
      </w:r>
      <w:r>
        <w:rPr>
          <w:rFonts w:ascii="Arial" w:hAnsi="Arial" w:cs="Arial"/>
          <w:b/>
          <w:spacing w:val="-4"/>
        </w:rPr>
        <w:tab/>
      </w:r>
      <w:r>
        <w:rPr>
          <w:rFonts w:ascii="Arial" w:hAnsi="Arial" w:cs="Arial"/>
          <w:b/>
          <w:spacing w:val="-4"/>
        </w:rPr>
        <w:tab/>
        <w:t xml:space="preserve">                    </w:t>
      </w:r>
      <w:r>
        <w:rPr>
          <w:rFonts w:ascii="Arial" w:hAnsi="Arial" w:cs="Arial"/>
          <w:bCs/>
        </w:rPr>
        <w:t>TIME: 4HRS/WEEK</w:t>
      </w:r>
    </w:p>
    <w:p w14:paraId="602C6FD5" w14:textId="2C52822E" w:rsidR="00652E58" w:rsidRDefault="00652E58" w:rsidP="00652E5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="004B6BEE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  </w:t>
      </w:r>
      <w:r w:rsidR="004416A9">
        <w:rPr>
          <w:rFonts w:ascii="Arial" w:hAnsi="Arial" w:cs="Arial"/>
          <w:bCs/>
          <w:sz w:val="24"/>
          <w:szCs w:val="24"/>
        </w:rPr>
        <w:t xml:space="preserve">  </w:t>
      </w:r>
      <w:r>
        <w:rPr>
          <w:rFonts w:ascii="Arial" w:hAnsi="Arial" w:cs="Arial"/>
          <w:bCs/>
          <w:sz w:val="24"/>
          <w:szCs w:val="24"/>
        </w:rPr>
        <w:t>B-M</w:t>
      </w:r>
      <w:r w:rsidR="004521D5">
        <w:rPr>
          <w:rFonts w:ascii="Arial" w:hAnsi="Arial" w:cs="Arial"/>
          <w:bCs/>
          <w:sz w:val="24"/>
          <w:szCs w:val="24"/>
        </w:rPr>
        <w:t>i</w:t>
      </w:r>
      <w:r>
        <w:rPr>
          <w:rFonts w:ascii="Arial" w:hAnsi="Arial" w:cs="Arial"/>
          <w:bCs/>
          <w:sz w:val="24"/>
          <w:szCs w:val="24"/>
        </w:rPr>
        <w:t>2-41</w:t>
      </w:r>
      <w:r w:rsidR="00742AAF">
        <w:rPr>
          <w:rFonts w:ascii="Arial" w:hAnsi="Arial" w:cs="Arial"/>
          <w:bCs/>
          <w:sz w:val="24"/>
          <w:szCs w:val="24"/>
        </w:rPr>
        <w:t>5</w:t>
      </w:r>
      <w:r>
        <w:rPr>
          <w:rFonts w:ascii="Arial" w:hAnsi="Arial" w:cs="Arial"/>
          <w:bCs/>
          <w:sz w:val="24"/>
          <w:szCs w:val="24"/>
        </w:rPr>
        <w:t>1 (3)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D12AC1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PLANT ECOLOGY, BIODIVERSITY AND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PHYTOGEOGRAPHY</w:t>
      </w:r>
      <w:r>
        <w:rPr>
          <w:rFonts w:ascii="Arial" w:eastAsia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MARKS</w:t>
      </w:r>
      <w:proofErr w:type="gramEnd"/>
      <w:r>
        <w:rPr>
          <w:rFonts w:ascii="Arial" w:hAnsi="Arial" w:cs="Arial"/>
          <w:sz w:val="24"/>
          <w:szCs w:val="24"/>
        </w:rPr>
        <w:t xml:space="preserve">: </w:t>
      </w:r>
      <w:r w:rsidR="00D12AC1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0</w:t>
      </w:r>
    </w:p>
    <w:p w14:paraId="23CB2D20" w14:textId="6D1C3057" w:rsidR="007E13B3" w:rsidRPr="00652E58" w:rsidRDefault="00652E58" w:rsidP="00652E5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 w:rsidR="004416A9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>
        <w:rPr>
          <w:rFonts w:ascii="Arial" w:hAnsi="Arial" w:cs="Arial"/>
          <w:bCs/>
          <w:sz w:val="24"/>
          <w:szCs w:val="24"/>
        </w:rPr>
        <w:t>Batch</w:t>
      </w:r>
      <w:r>
        <w:rPr>
          <w:rFonts w:ascii="Arial" w:hAnsi="Arial" w:cs="Arial"/>
          <w:sz w:val="24"/>
          <w:szCs w:val="24"/>
        </w:rPr>
        <w:t xml:space="preserve">)   </w:t>
      </w:r>
      <w:proofErr w:type="gramEnd"/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eastAsia="Arial" w:hAnsi="Arial" w:cs="Arial"/>
          <w:b/>
          <w:sz w:val="24"/>
          <w:szCs w:val="24"/>
        </w:rPr>
        <w:t xml:space="preserve">PRACTICAL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SYLLABUS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742AAF" w:rsidRPr="00652E58">
        <w:rPr>
          <w:rFonts w:ascii="Arial" w:eastAsia="Arial" w:hAnsi="Arial" w:cs="Arial"/>
          <w:b/>
          <w:sz w:val="24"/>
          <w:szCs w:val="24"/>
        </w:rPr>
        <w:tab/>
      </w:r>
    </w:p>
    <w:p w14:paraId="448EE9EF" w14:textId="77777777" w:rsidR="007E13B3" w:rsidRPr="00652E58" w:rsidRDefault="007E13B3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sz w:val="24"/>
          <w:szCs w:val="24"/>
        </w:rPr>
      </w:pPr>
    </w:p>
    <w:p w14:paraId="39B15057" w14:textId="77777777" w:rsidR="00652E58" w:rsidRPr="00652E58" w:rsidRDefault="00742AAF" w:rsidP="00652E58">
      <w:pPr>
        <w:pStyle w:val="ListParagraph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26"/>
        <w:rPr>
          <w:rFonts w:ascii="Arial" w:eastAsia="Arial" w:hAnsi="Arial" w:cs="Arial"/>
          <w:b/>
          <w:color w:val="000000"/>
          <w:sz w:val="24"/>
          <w:szCs w:val="24"/>
        </w:rPr>
      </w:pPr>
      <w:r w:rsidRPr="00652E58">
        <w:rPr>
          <w:rFonts w:ascii="Arial" w:eastAsia="Arial" w:hAnsi="Arial" w:cs="Arial"/>
          <w:b/>
          <w:color w:val="000000"/>
          <w:sz w:val="24"/>
          <w:szCs w:val="24"/>
        </w:rPr>
        <w:t xml:space="preserve">Course Outcomes: </w:t>
      </w:r>
    </w:p>
    <w:p w14:paraId="6263DD44" w14:textId="77777777" w:rsidR="007E13B3" w:rsidRPr="00652E58" w:rsidRDefault="00652E58" w:rsidP="00652E58">
      <w:pPr>
        <w:pStyle w:val="ListParagraph"/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1035" w:firstLine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</w:t>
      </w:r>
      <w:r w:rsidR="00742AAF" w:rsidRPr="00652E58">
        <w:rPr>
          <w:rFonts w:ascii="Arial" w:eastAsia="Arial" w:hAnsi="Arial" w:cs="Arial"/>
          <w:color w:val="000000"/>
          <w:sz w:val="24"/>
          <w:szCs w:val="24"/>
        </w:rPr>
        <w:t xml:space="preserve">On successful completion of this practical course, student shall be able to: </w:t>
      </w:r>
    </w:p>
    <w:p w14:paraId="2C2C545E" w14:textId="77777777" w:rsidR="007E13B3" w:rsidRPr="00652E58" w:rsidRDefault="00742AAF" w:rsidP="00652E58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rPr>
          <w:rFonts w:ascii="Arial" w:eastAsia="Arial" w:hAnsi="Arial" w:cs="Arial"/>
          <w:color w:val="000000"/>
          <w:sz w:val="24"/>
          <w:szCs w:val="24"/>
        </w:rPr>
      </w:pPr>
      <w:r w:rsidRPr="00652E58">
        <w:rPr>
          <w:rFonts w:ascii="Arial" w:eastAsia="Arial" w:hAnsi="Arial" w:cs="Arial"/>
          <w:sz w:val="24"/>
          <w:szCs w:val="24"/>
        </w:rPr>
        <w:t>CO</w:t>
      </w:r>
      <w:r w:rsidRPr="00652E58">
        <w:rPr>
          <w:rFonts w:ascii="Arial" w:eastAsia="Arial" w:hAnsi="Arial" w:cs="Arial"/>
          <w:color w:val="000000"/>
          <w:sz w:val="24"/>
          <w:szCs w:val="24"/>
        </w:rPr>
        <w:t xml:space="preserve">1. Handle instruments used in ecological studies. </w:t>
      </w:r>
    </w:p>
    <w:p w14:paraId="3BAD6BBF" w14:textId="77777777" w:rsidR="007E13B3" w:rsidRPr="00652E58" w:rsidRDefault="00742AAF" w:rsidP="00652E58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rPr>
          <w:rFonts w:ascii="Arial" w:eastAsia="Arial" w:hAnsi="Arial" w:cs="Arial"/>
          <w:color w:val="000000"/>
          <w:sz w:val="24"/>
          <w:szCs w:val="24"/>
        </w:rPr>
      </w:pPr>
      <w:r w:rsidRPr="00652E58">
        <w:rPr>
          <w:rFonts w:ascii="Arial" w:eastAsia="Arial" w:hAnsi="Arial" w:cs="Arial"/>
          <w:sz w:val="24"/>
          <w:szCs w:val="24"/>
        </w:rPr>
        <w:t>CO</w:t>
      </w:r>
      <w:r w:rsidRPr="00652E58">
        <w:rPr>
          <w:rFonts w:ascii="Arial" w:eastAsia="Arial" w:hAnsi="Arial" w:cs="Arial"/>
          <w:color w:val="000000"/>
          <w:sz w:val="24"/>
          <w:szCs w:val="24"/>
        </w:rPr>
        <w:t xml:space="preserve">2. Perform experiments and collect data on autecology and synecology. </w:t>
      </w:r>
    </w:p>
    <w:p w14:paraId="070B50D0" w14:textId="77777777" w:rsidR="007E13B3" w:rsidRPr="00652E58" w:rsidRDefault="00742AAF" w:rsidP="00652E58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rPr>
          <w:rFonts w:ascii="Arial" w:eastAsia="Arial" w:hAnsi="Arial" w:cs="Arial"/>
          <w:color w:val="000000"/>
          <w:sz w:val="24"/>
          <w:szCs w:val="24"/>
        </w:rPr>
      </w:pPr>
      <w:r w:rsidRPr="00652E58">
        <w:rPr>
          <w:rFonts w:ascii="Arial" w:eastAsia="Arial" w:hAnsi="Arial" w:cs="Arial"/>
          <w:sz w:val="24"/>
          <w:szCs w:val="24"/>
        </w:rPr>
        <w:t>CO</w:t>
      </w:r>
      <w:r w:rsidRPr="00652E58">
        <w:rPr>
          <w:rFonts w:ascii="Arial" w:eastAsia="Arial" w:hAnsi="Arial" w:cs="Arial"/>
          <w:color w:val="000000"/>
          <w:sz w:val="24"/>
          <w:szCs w:val="24"/>
        </w:rPr>
        <w:t xml:space="preserve">3. Identify various plant groups based on their morphological and anatomical adaptations. </w:t>
      </w:r>
    </w:p>
    <w:p w14:paraId="5827E78B" w14:textId="77777777" w:rsidR="007E13B3" w:rsidRPr="00652E58" w:rsidRDefault="00742AAF" w:rsidP="00652E58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rPr>
          <w:rFonts w:ascii="Arial" w:eastAsia="Arial" w:hAnsi="Arial" w:cs="Arial"/>
          <w:color w:val="000000"/>
          <w:sz w:val="24"/>
          <w:szCs w:val="24"/>
        </w:rPr>
      </w:pPr>
      <w:r w:rsidRPr="00652E58">
        <w:rPr>
          <w:rFonts w:ascii="Arial" w:eastAsia="Arial" w:hAnsi="Arial" w:cs="Arial"/>
          <w:sz w:val="24"/>
          <w:szCs w:val="24"/>
        </w:rPr>
        <w:t>CO</w:t>
      </w:r>
      <w:r w:rsidRPr="00652E58">
        <w:rPr>
          <w:rFonts w:ascii="Arial" w:eastAsia="Arial" w:hAnsi="Arial" w:cs="Arial"/>
          <w:color w:val="000000"/>
          <w:sz w:val="24"/>
          <w:szCs w:val="24"/>
        </w:rPr>
        <w:t xml:space="preserve">4. Collect data on biodiversity and phytogeography. </w:t>
      </w:r>
    </w:p>
    <w:p w14:paraId="0DEAB13E" w14:textId="77777777" w:rsidR="007E13B3" w:rsidRPr="00652E58" w:rsidRDefault="00652E58" w:rsidP="003C6A0A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  </w:t>
      </w:r>
      <w:r w:rsidR="00742AAF" w:rsidRPr="00652E58">
        <w:rPr>
          <w:rFonts w:ascii="Arial" w:eastAsia="Arial" w:hAnsi="Arial" w:cs="Arial"/>
          <w:b/>
          <w:color w:val="000000"/>
          <w:sz w:val="24"/>
          <w:szCs w:val="24"/>
        </w:rPr>
        <w:t xml:space="preserve">II. Laboratory/field exercises: </w:t>
      </w:r>
    </w:p>
    <w:p w14:paraId="7F9E40A8" w14:textId="46AB871D" w:rsidR="00652E58" w:rsidRDefault="00742AAF" w:rsidP="003C6A0A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7" w:line="360" w:lineRule="auto"/>
        <w:ind w:left="1276" w:hanging="1276"/>
        <w:rPr>
          <w:rFonts w:ascii="Arial" w:eastAsia="Arial" w:hAnsi="Arial" w:cs="Arial"/>
          <w:color w:val="000000"/>
          <w:sz w:val="24"/>
          <w:szCs w:val="24"/>
        </w:rPr>
      </w:pPr>
      <w:r w:rsidRPr="00652E58">
        <w:rPr>
          <w:rFonts w:ascii="Arial" w:eastAsia="Arial" w:hAnsi="Arial" w:cs="Arial"/>
          <w:color w:val="000000"/>
          <w:sz w:val="24"/>
          <w:szCs w:val="24"/>
        </w:rPr>
        <w:t xml:space="preserve">1. Study of instruments used to measure microclimatic variables; </w:t>
      </w:r>
    </w:p>
    <w:p w14:paraId="75236284" w14:textId="77777777" w:rsidR="007E13B3" w:rsidRPr="00652E58" w:rsidRDefault="00652E58" w:rsidP="003C6A0A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7" w:line="276" w:lineRule="auto"/>
        <w:ind w:left="1276" w:hanging="1276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  </w:t>
      </w:r>
      <w:r w:rsidR="00742AAF" w:rsidRPr="00652E58">
        <w:rPr>
          <w:rFonts w:ascii="Arial" w:eastAsia="Arial" w:hAnsi="Arial" w:cs="Arial"/>
          <w:color w:val="000000"/>
          <w:sz w:val="24"/>
          <w:szCs w:val="24"/>
        </w:rPr>
        <w:t xml:space="preserve">a. Soil thermometer, </w:t>
      </w:r>
    </w:p>
    <w:p w14:paraId="69875AF6" w14:textId="77777777" w:rsidR="007E13B3" w:rsidRPr="00652E58" w:rsidRDefault="00742AAF" w:rsidP="003C6A0A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7" w:line="276" w:lineRule="auto"/>
        <w:ind w:left="1843" w:hanging="1843"/>
        <w:rPr>
          <w:rFonts w:ascii="Arial" w:eastAsia="Arial" w:hAnsi="Arial" w:cs="Arial"/>
          <w:color w:val="000000"/>
          <w:sz w:val="24"/>
          <w:szCs w:val="24"/>
        </w:rPr>
      </w:pPr>
      <w:r w:rsidRPr="00652E58">
        <w:rPr>
          <w:rFonts w:ascii="Arial" w:eastAsia="Arial" w:hAnsi="Arial" w:cs="Arial"/>
          <w:color w:val="000000"/>
          <w:sz w:val="24"/>
          <w:szCs w:val="24"/>
        </w:rPr>
        <w:t xml:space="preserve">b. Maximum and minimum thermometer, </w:t>
      </w:r>
    </w:p>
    <w:p w14:paraId="08B976B2" w14:textId="77777777" w:rsidR="007E13B3" w:rsidRPr="00652E58" w:rsidRDefault="00742AAF" w:rsidP="003C6A0A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7" w:line="276" w:lineRule="auto"/>
        <w:ind w:left="1843" w:hanging="1843"/>
        <w:rPr>
          <w:rFonts w:ascii="Arial" w:eastAsia="Arial" w:hAnsi="Arial" w:cs="Arial"/>
          <w:color w:val="000000"/>
          <w:sz w:val="24"/>
          <w:szCs w:val="24"/>
        </w:rPr>
      </w:pPr>
      <w:r w:rsidRPr="00652E58">
        <w:rPr>
          <w:rFonts w:ascii="Arial" w:eastAsia="Arial" w:hAnsi="Arial" w:cs="Arial"/>
          <w:color w:val="000000"/>
          <w:sz w:val="24"/>
          <w:szCs w:val="24"/>
        </w:rPr>
        <w:t xml:space="preserve">c. Anemometer, </w:t>
      </w:r>
      <w:bookmarkStart w:id="0" w:name="_GoBack"/>
      <w:bookmarkEnd w:id="0"/>
    </w:p>
    <w:p w14:paraId="4E0B50A6" w14:textId="77777777" w:rsidR="007E13B3" w:rsidRPr="00652E58" w:rsidRDefault="00742AAF" w:rsidP="003C6A0A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7" w:line="276" w:lineRule="auto"/>
        <w:ind w:left="1843" w:hanging="1843"/>
        <w:rPr>
          <w:rFonts w:ascii="Arial" w:eastAsia="Arial" w:hAnsi="Arial" w:cs="Arial"/>
          <w:color w:val="000000"/>
          <w:sz w:val="24"/>
          <w:szCs w:val="24"/>
        </w:rPr>
      </w:pPr>
      <w:r w:rsidRPr="00652E58">
        <w:rPr>
          <w:rFonts w:ascii="Arial" w:eastAsia="Arial" w:hAnsi="Arial" w:cs="Arial"/>
          <w:color w:val="000000"/>
          <w:sz w:val="24"/>
          <w:szCs w:val="24"/>
        </w:rPr>
        <w:t xml:space="preserve">d. Rain gauze </w:t>
      </w:r>
    </w:p>
    <w:p w14:paraId="2321BCCF" w14:textId="77777777" w:rsidR="007E13B3" w:rsidRPr="00652E58" w:rsidRDefault="00742AAF" w:rsidP="003C6A0A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843" w:hanging="1843"/>
        <w:rPr>
          <w:rFonts w:ascii="Arial" w:eastAsia="Arial" w:hAnsi="Arial" w:cs="Arial"/>
          <w:color w:val="000000"/>
          <w:sz w:val="24"/>
          <w:szCs w:val="24"/>
        </w:rPr>
      </w:pPr>
      <w:r w:rsidRPr="00652E58">
        <w:rPr>
          <w:rFonts w:ascii="Arial" w:eastAsia="Arial" w:hAnsi="Arial" w:cs="Arial"/>
          <w:color w:val="000000"/>
          <w:sz w:val="24"/>
          <w:szCs w:val="24"/>
        </w:rPr>
        <w:t xml:space="preserve">e. Lux meter. </w:t>
      </w:r>
    </w:p>
    <w:p w14:paraId="60551622" w14:textId="77777777" w:rsidR="007E13B3" w:rsidRPr="00652E58" w:rsidRDefault="00652E58" w:rsidP="00652E58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          </w:t>
      </w:r>
      <w:r w:rsidR="00742AAF" w:rsidRPr="00652E58">
        <w:rPr>
          <w:rFonts w:ascii="Arial" w:eastAsia="Arial" w:hAnsi="Arial" w:cs="Arial"/>
          <w:color w:val="000000"/>
          <w:sz w:val="24"/>
          <w:szCs w:val="24"/>
        </w:rPr>
        <w:t xml:space="preserve">2. Visit to the nearest/local meteorology station where the data is being collected </w:t>
      </w:r>
    </w:p>
    <w:p w14:paraId="3B3EF463" w14:textId="77777777" w:rsidR="007E13B3" w:rsidRPr="00652E58" w:rsidRDefault="00652E58" w:rsidP="00652E58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              </w:t>
      </w:r>
      <w:r w:rsidR="00742AAF" w:rsidRPr="00652E58">
        <w:rPr>
          <w:rFonts w:ascii="Arial" w:eastAsia="Arial" w:hAnsi="Arial" w:cs="Arial"/>
          <w:color w:val="000000"/>
          <w:sz w:val="24"/>
          <w:szCs w:val="24"/>
        </w:rPr>
        <w:t xml:space="preserve">regularly and record the field visit summary for the submission in the practical. </w:t>
      </w:r>
    </w:p>
    <w:p w14:paraId="7932523A" w14:textId="77777777" w:rsidR="007E13B3" w:rsidRPr="00652E58" w:rsidRDefault="00742AAF" w:rsidP="00652E58">
      <w:pPr>
        <w:widowControl/>
        <w:pBdr>
          <w:top w:val="nil"/>
          <w:left w:val="nil"/>
          <w:bottom w:val="nil"/>
          <w:right w:val="nil"/>
          <w:between w:val="nil"/>
        </w:pBdr>
        <w:spacing w:after="164" w:line="360" w:lineRule="auto"/>
        <w:ind w:left="1134"/>
        <w:rPr>
          <w:rFonts w:ascii="Arial" w:eastAsia="Arial" w:hAnsi="Arial" w:cs="Arial"/>
          <w:color w:val="000000"/>
          <w:sz w:val="24"/>
          <w:szCs w:val="24"/>
        </w:rPr>
      </w:pPr>
      <w:r w:rsidRPr="00652E58">
        <w:rPr>
          <w:rFonts w:ascii="Arial" w:eastAsia="Arial" w:hAnsi="Arial" w:cs="Arial"/>
          <w:color w:val="000000"/>
          <w:sz w:val="24"/>
          <w:szCs w:val="24"/>
        </w:rPr>
        <w:t xml:space="preserve">3. Study of morphological and anatomical adaptations of any two hydrophytes. </w:t>
      </w:r>
    </w:p>
    <w:p w14:paraId="1A897A3A" w14:textId="77777777" w:rsidR="007E13B3" w:rsidRPr="00652E58" w:rsidRDefault="00742AAF" w:rsidP="00652E58">
      <w:pPr>
        <w:widowControl/>
        <w:pBdr>
          <w:top w:val="nil"/>
          <w:left w:val="nil"/>
          <w:bottom w:val="nil"/>
          <w:right w:val="nil"/>
          <w:between w:val="nil"/>
        </w:pBdr>
        <w:spacing w:after="164" w:line="360" w:lineRule="auto"/>
        <w:ind w:left="1134"/>
        <w:rPr>
          <w:rFonts w:ascii="Arial" w:eastAsia="Arial" w:hAnsi="Arial" w:cs="Arial"/>
          <w:color w:val="000000"/>
          <w:sz w:val="24"/>
          <w:szCs w:val="24"/>
        </w:rPr>
      </w:pPr>
      <w:r w:rsidRPr="00652E58">
        <w:rPr>
          <w:rFonts w:ascii="Arial" w:eastAsia="Arial" w:hAnsi="Arial" w:cs="Arial"/>
          <w:color w:val="000000"/>
          <w:sz w:val="24"/>
          <w:szCs w:val="24"/>
        </w:rPr>
        <w:t xml:space="preserve">4. Study of morphological and anatomical adaptations of any two xerophytes. </w:t>
      </w:r>
    </w:p>
    <w:p w14:paraId="2722BFFD" w14:textId="77777777" w:rsidR="007E13B3" w:rsidRPr="00652E58" w:rsidRDefault="00742AAF" w:rsidP="00652E58">
      <w:pPr>
        <w:widowControl/>
        <w:pBdr>
          <w:top w:val="nil"/>
          <w:left w:val="nil"/>
          <w:bottom w:val="nil"/>
          <w:right w:val="nil"/>
          <w:between w:val="nil"/>
        </w:pBdr>
        <w:spacing w:after="164" w:line="360" w:lineRule="auto"/>
        <w:ind w:left="1418" w:hanging="284"/>
        <w:rPr>
          <w:rFonts w:ascii="Arial" w:eastAsia="Arial" w:hAnsi="Arial" w:cs="Arial"/>
          <w:color w:val="000000"/>
          <w:sz w:val="24"/>
          <w:szCs w:val="24"/>
        </w:rPr>
      </w:pPr>
      <w:r w:rsidRPr="00652E58">
        <w:rPr>
          <w:rFonts w:ascii="Arial" w:eastAsia="Arial" w:hAnsi="Arial" w:cs="Arial"/>
          <w:color w:val="000000"/>
          <w:sz w:val="24"/>
          <w:szCs w:val="24"/>
        </w:rPr>
        <w:t xml:space="preserve">5. Quantitative analysis of herbaceous vegetation in the college campus for </w:t>
      </w:r>
      <w:proofErr w:type="gramStart"/>
      <w:r w:rsidRPr="00652E58">
        <w:rPr>
          <w:rFonts w:ascii="Arial" w:eastAsia="Arial" w:hAnsi="Arial" w:cs="Arial"/>
          <w:color w:val="000000"/>
          <w:sz w:val="24"/>
          <w:szCs w:val="24"/>
        </w:rPr>
        <w:t xml:space="preserve">frequency, </w:t>
      </w:r>
      <w:r w:rsidR="00652E58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652E58">
        <w:rPr>
          <w:rFonts w:ascii="Arial" w:eastAsia="Arial" w:hAnsi="Arial" w:cs="Arial"/>
          <w:color w:val="000000"/>
          <w:sz w:val="24"/>
          <w:szCs w:val="24"/>
        </w:rPr>
        <w:t>density</w:t>
      </w:r>
      <w:proofErr w:type="gramEnd"/>
      <w:r w:rsidRPr="00652E58">
        <w:rPr>
          <w:rFonts w:ascii="Arial" w:eastAsia="Arial" w:hAnsi="Arial" w:cs="Arial"/>
          <w:color w:val="000000"/>
          <w:sz w:val="24"/>
          <w:szCs w:val="24"/>
        </w:rPr>
        <w:t xml:space="preserve"> and abundance </w:t>
      </w:r>
    </w:p>
    <w:p w14:paraId="7B2C1A3C" w14:textId="77777777" w:rsidR="007E13B3" w:rsidRPr="00652E58" w:rsidRDefault="00742AAF" w:rsidP="00652E58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1560" w:hanging="426"/>
        <w:rPr>
          <w:rFonts w:ascii="Arial" w:eastAsia="Arial" w:hAnsi="Arial" w:cs="Arial"/>
          <w:color w:val="000000"/>
          <w:sz w:val="24"/>
          <w:szCs w:val="24"/>
        </w:rPr>
      </w:pPr>
      <w:r w:rsidRPr="00652E58">
        <w:rPr>
          <w:rFonts w:ascii="Arial" w:eastAsia="Arial" w:hAnsi="Arial" w:cs="Arial"/>
          <w:color w:val="000000"/>
          <w:sz w:val="24"/>
          <w:szCs w:val="24"/>
        </w:rPr>
        <w:t xml:space="preserve">6. Identification of vegetation/various plants in college campus and comparison </w:t>
      </w:r>
      <w:proofErr w:type="gramStart"/>
      <w:r w:rsidRPr="00652E58">
        <w:rPr>
          <w:rFonts w:ascii="Arial" w:eastAsia="Arial" w:hAnsi="Arial" w:cs="Arial"/>
          <w:color w:val="000000"/>
          <w:sz w:val="24"/>
          <w:szCs w:val="24"/>
        </w:rPr>
        <w:t xml:space="preserve">with  </w:t>
      </w:r>
      <w:proofErr w:type="spellStart"/>
      <w:r w:rsidRPr="00652E58">
        <w:rPr>
          <w:rFonts w:ascii="Arial" w:eastAsia="Arial" w:hAnsi="Arial" w:cs="Arial"/>
          <w:color w:val="000000"/>
          <w:sz w:val="24"/>
          <w:szCs w:val="24"/>
        </w:rPr>
        <w:t>Raunkiaer’s</w:t>
      </w:r>
      <w:proofErr w:type="spellEnd"/>
      <w:proofErr w:type="gramEnd"/>
      <w:r w:rsidRPr="00652E58">
        <w:rPr>
          <w:rFonts w:ascii="Arial" w:eastAsia="Arial" w:hAnsi="Arial" w:cs="Arial"/>
          <w:color w:val="000000"/>
          <w:sz w:val="24"/>
          <w:szCs w:val="24"/>
        </w:rPr>
        <w:t xml:space="preserve"> frequency distribution law.  </w:t>
      </w:r>
    </w:p>
    <w:p w14:paraId="65F75B04" w14:textId="77777777" w:rsidR="007E13B3" w:rsidRPr="00652E58" w:rsidRDefault="00742AAF" w:rsidP="00652E58">
      <w:pPr>
        <w:widowControl/>
        <w:pBdr>
          <w:top w:val="nil"/>
          <w:left w:val="nil"/>
          <w:bottom w:val="nil"/>
          <w:right w:val="nil"/>
          <w:between w:val="nil"/>
        </w:pBdr>
        <w:spacing w:after="164" w:line="360" w:lineRule="auto"/>
        <w:ind w:left="1134"/>
        <w:rPr>
          <w:rFonts w:ascii="Arial" w:eastAsia="Arial" w:hAnsi="Arial" w:cs="Arial"/>
          <w:color w:val="000000"/>
          <w:sz w:val="24"/>
          <w:szCs w:val="24"/>
        </w:rPr>
      </w:pPr>
      <w:r w:rsidRPr="00652E58">
        <w:rPr>
          <w:rFonts w:ascii="Arial" w:eastAsia="Arial" w:hAnsi="Arial" w:cs="Arial"/>
          <w:color w:val="000000"/>
          <w:sz w:val="24"/>
          <w:szCs w:val="24"/>
        </w:rPr>
        <w:t xml:space="preserve">7. Find out the alpha-diversity of plants in an area </w:t>
      </w:r>
    </w:p>
    <w:p w14:paraId="5D6BA5F5" w14:textId="77777777" w:rsidR="007E13B3" w:rsidRPr="00652E58" w:rsidRDefault="00742AAF" w:rsidP="00652E58">
      <w:pPr>
        <w:widowControl/>
        <w:pBdr>
          <w:top w:val="nil"/>
          <w:left w:val="nil"/>
          <w:bottom w:val="nil"/>
          <w:right w:val="nil"/>
          <w:between w:val="nil"/>
        </w:pBdr>
        <w:spacing w:after="164" w:line="360" w:lineRule="auto"/>
        <w:ind w:left="1134"/>
        <w:rPr>
          <w:rFonts w:ascii="Arial" w:eastAsia="Arial" w:hAnsi="Arial" w:cs="Arial"/>
          <w:color w:val="000000"/>
          <w:sz w:val="24"/>
          <w:szCs w:val="24"/>
        </w:rPr>
      </w:pPr>
      <w:r w:rsidRPr="00652E58">
        <w:rPr>
          <w:rFonts w:ascii="Arial" w:eastAsia="Arial" w:hAnsi="Arial" w:cs="Arial"/>
          <w:color w:val="000000"/>
          <w:sz w:val="24"/>
          <w:szCs w:val="24"/>
        </w:rPr>
        <w:t xml:space="preserve">8. Mapping of biodiversity hotspots of the world and India. </w:t>
      </w:r>
    </w:p>
    <w:p w14:paraId="05CA8B5D" w14:textId="77777777" w:rsidR="007E13B3" w:rsidRPr="00652E58" w:rsidRDefault="00742AAF" w:rsidP="00652E58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rPr>
          <w:rFonts w:ascii="Arial" w:eastAsia="Arial" w:hAnsi="Arial" w:cs="Arial"/>
          <w:color w:val="000000"/>
          <w:sz w:val="24"/>
          <w:szCs w:val="24"/>
        </w:rPr>
      </w:pPr>
      <w:r w:rsidRPr="00652E58">
        <w:rPr>
          <w:rFonts w:ascii="Arial" w:eastAsia="Arial" w:hAnsi="Arial" w:cs="Arial"/>
          <w:color w:val="000000"/>
          <w:sz w:val="24"/>
          <w:szCs w:val="24"/>
        </w:rPr>
        <w:t xml:space="preserve">9. Mapping of phytogeographical regions of the globe and India. </w:t>
      </w:r>
    </w:p>
    <w:p w14:paraId="46511CB7" w14:textId="77777777" w:rsidR="00652E58" w:rsidRDefault="00652E58" w:rsidP="00652E58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30C77F95" w14:textId="77777777" w:rsidR="007E13B3" w:rsidRPr="00652E58" w:rsidRDefault="00652E58" w:rsidP="00652E58">
      <w:pPr>
        <w:tabs>
          <w:tab w:val="left" w:pos="4275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  <w:t>***          ***       ***</w:t>
      </w:r>
    </w:p>
    <w:sectPr w:rsidR="007E13B3" w:rsidRPr="00652E58" w:rsidSect="007E13B3">
      <w:pgSz w:w="11909" w:h="16834"/>
      <w:pgMar w:top="720" w:right="720" w:bottom="720" w:left="5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A00A6"/>
    <w:multiLevelType w:val="multilevel"/>
    <w:tmpl w:val="0296898A"/>
    <w:lvl w:ilvl="0">
      <w:start w:val="1"/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425445D1"/>
    <w:multiLevelType w:val="hybridMultilevel"/>
    <w:tmpl w:val="1410EB54"/>
    <w:lvl w:ilvl="0" w:tplc="E24C2E8C">
      <w:start w:val="1"/>
      <w:numFmt w:val="upperRoman"/>
      <w:lvlText w:val="%1."/>
      <w:lvlJc w:val="left"/>
      <w:pPr>
        <w:ind w:left="103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3B3"/>
    <w:rsid w:val="003C6A0A"/>
    <w:rsid w:val="004416A9"/>
    <w:rsid w:val="004521D5"/>
    <w:rsid w:val="004B6BEE"/>
    <w:rsid w:val="00652E58"/>
    <w:rsid w:val="00742AAF"/>
    <w:rsid w:val="007E13B3"/>
    <w:rsid w:val="00B47FC9"/>
    <w:rsid w:val="00D1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10FE8"/>
  <w15:docId w15:val="{9E7D395C-1A21-4EDD-B764-037FCD468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1862"/>
  </w:style>
  <w:style w:type="paragraph" w:styleId="Heading1">
    <w:name w:val="heading 1"/>
    <w:basedOn w:val="Normal"/>
    <w:uiPriority w:val="9"/>
    <w:qFormat/>
    <w:rsid w:val="00C01862"/>
    <w:pPr>
      <w:ind w:left="82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rsid w:val="00C01862"/>
    <w:pPr>
      <w:ind w:left="885"/>
      <w:jc w:val="center"/>
      <w:outlineLvl w:val="1"/>
    </w:pPr>
    <w:rPr>
      <w:b/>
      <w:bCs/>
      <w:i/>
      <w:iCs/>
      <w:sz w:val="24"/>
      <w:szCs w:val="24"/>
    </w:rPr>
  </w:style>
  <w:style w:type="paragraph" w:styleId="Heading3">
    <w:name w:val="heading 3"/>
    <w:basedOn w:val="Normal1"/>
    <w:next w:val="Normal1"/>
    <w:rsid w:val="007E13B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7E13B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7E13B3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rsid w:val="007E13B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E13B3"/>
  </w:style>
  <w:style w:type="paragraph" w:styleId="Title">
    <w:name w:val="Title"/>
    <w:basedOn w:val="Normal"/>
    <w:uiPriority w:val="10"/>
    <w:qFormat/>
    <w:rsid w:val="00C01862"/>
    <w:pPr>
      <w:spacing w:before="89"/>
      <w:ind w:left="884" w:right="323"/>
      <w:jc w:val="center"/>
    </w:pPr>
    <w:rPr>
      <w:b/>
      <w:bCs/>
      <w:sz w:val="28"/>
      <w:szCs w:val="28"/>
    </w:rPr>
  </w:style>
  <w:style w:type="paragraph" w:styleId="BodyText">
    <w:name w:val="Body Text"/>
    <w:basedOn w:val="Normal"/>
    <w:uiPriority w:val="1"/>
    <w:qFormat/>
    <w:rsid w:val="00C01862"/>
    <w:pPr>
      <w:ind w:left="154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C01862"/>
    <w:pPr>
      <w:ind w:left="1540" w:hanging="361"/>
    </w:pPr>
  </w:style>
  <w:style w:type="paragraph" w:customStyle="1" w:styleId="TableParagraph">
    <w:name w:val="Table Paragraph"/>
    <w:basedOn w:val="Normal"/>
    <w:uiPriority w:val="1"/>
    <w:qFormat/>
    <w:rsid w:val="00C01862"/>
  </w:style>
  <w:style w:type="paragraph" w:styleId="BalloonText">
    <w:name w:val="Balloon Text"/>
    <w:basedOn w:val="Normal"/>
    <w:link w:val="BalloonTextChar"/>
    <w:uiPriority w:val="99"/>
    <w:semiHidden/>
    <w:unhideWhenUsed/>
    <w:rsid w:val="00BE44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4EA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6D250A"/>
    <w:pPr>
      <w:widowControl/>
      <w:adjustRightInd w:val="0"/>
    </w:pPr>
    <w:rPr>
      <w:color w:val="000000"/>
      <w:sz w:val="24"/>
      <w:szCs w:val="24"/>
    </w:rPr>
  </w:style>
  <w:style w:type="paragraph" w:styleId="Subtitle">
    <w:name w:val="Subtitle"/>
    <w:basedOn w:val="Normal"/>
    <w:next w:val="Normal"/>
    <w:rsid w:val="007E13B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3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Y7F2Tfy3/KhSrGnaGoezvLBUcA==">CgMxLjA4AHIhMTFBQVBJV293TE9EX2FVV2RCcjlpLVFxaENpWFpGOXJQ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Srinivas</dc:creator>
  <cp:lastModifiedBy>admin</cp:lastModifiedBy>
  <cp:revision>9</cp:revision>
  <cp:lastPrinted>2024-12-03T11:23:00Z</cp:lastPrinted>
  <dcterms:created xsi:type="dcterms:W3CDTF">2021-09-06T06:24:00Z</dcterms:created>
  <dcterms:modified xsi:type="dcterms:W3CDTF">2026-02-05T08:18:00Z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2020-07-17T00:00:00Z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2021-09-06T00:00:00Z</vt:lpwstr>
  </property>
</Properties>
</file>